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29B" w:rsidRPr="00E43DD1" w:rsidRDefault="00D80709" w:rsidP="00E43DD1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3D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АВТОНОМНОЕ НЕТИПОВОЕ ОБЩЕОБРАЗОВАТЕЛЬНОЕ   УЧРЕЖДЕНИЕ</w:t>
      </w:r>
      <w:r w:rsidR="00E43D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E43D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ГИМНАЗИЯ №2»</w:t>
      </w:r>
    </w:p>
    <w:p w:rsidR="00DA429B" w:rsidRDefault="00D80709" w:rsidP="00E4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E43DD1" w:rsidRDefault="00E43DD1" w:rsidP="00E4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E43DD1" w:rsidTr="005954FD">
        <w:tc>
          <w:tcPr>
            <w:tcW w:w="5778" w:type="dxa"/>
          </w:tcPr>
          <w:p w:rsidR="00E43DD1" w:rsidRDefault="00E43DD1" w:rsidP="00E43DD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E43DD1" w:rsidRDefault="00E43DD1" w:rsidP="00E43DD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E43DD1" w:rsidRDefault="00E43DD1" w:rsidP="00E43DD1">
            <w:pPr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FF4057">
              <w:rPr>
                <w:rFonts w:ascii="Times New Roman" w:hAnsi="Times New Roman"/>
                <w:sz w:val="24"/>
                <w:szCs w:val="24"/>
              </w:rPr>
              <w:t>31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» августа 201</w:t>
            </w:r>
            <w:r w:rsidRPr="00FF405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43DD1" w:rsidRDefault="00E43DD1" w:rsidP="00E43DD1">
            <w:pPr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E43DD1" w:rsidRDefault="00E43DD1" w:rsidP="00E43DD1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F618B6">
              <w:rPr>
                <w:rFonts w:ascii="Times New Roman" w:hAnsi="Times New Roman"/>
                <w:sz w:val="24"/>
                <w:szCs w:val="24"/>
              </w:rPr>
              <w:t>приказом МАНОУ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«Гимназия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2»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123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 xml:space="preserve"> от «31» августа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8B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A429B" w:rsidRDefault="00DA429B" w:rsidP="00E43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9B" w:rsidRDefault="00DA429B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29B" w:rsidRDefault="00DA429B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29B" w:rsidRDefault="00DA4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29B" w:rsidRDefault="00DA4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D1" w:rsidRDefault="00E43D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D1" w:rsidRDefault="00E43D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29B" w:rsidRDefault="00DA4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29B" w:rsidRDefault="00D80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Рабочая программа</w:t>
      </w:r>
    </w:p>
    <w:p w:rsidR="00DA429B" w:rsidRDefault="00D80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учебному курсу</w:t>
      </w:r>
    </w:p>
    <w:p w:rsidR="00DA429B" w:rsidRDefault="00D80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«Экология растений Кузбасса»</w:t>
      </w:r>
    </w:p>
    <w:p w:rsidR="00E43DD1" w:rsidRDefault="00E43DD1" w:rsidP="00E4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9B" w:rsidRPr="00E43DD1" w:rsidRDefault="00D80709" w:rsidP="00E4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6 классов</w:t>
      </w:r>
    </w:p>
    <w:p w:rsidR="00DA429B" w:rsidRPr="00E43DD1" w:rsidRDefault="00D80709" w:rsidP="00E4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2018 - 2019 учебный год</w:t>
      </w:r>
    </w:p>
    <w:p w:rsidR="00DA429B" w:rsidRDefault="00D807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DA429B" w:rsidRDefault="00DA4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29B" w:rsidRDefault="00DA429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429B" w:rsidRDefault="00DA429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43DD1" w:rsidRDefault="00E43DD1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429B" w:rsidRDefault="00DA429B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429B" w:rsidRPr="00E43DD1" w:rsidRDefault="00D80709" w:rsidP="00E43DD1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DD1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Составитель:</w:t>
      </w:r>
    </w:p>
    <w:p w:rsidR="00DA429B" w:rsidRPr="00E43DD1" w:rsidRDefault="00D80709" w:rsidP="00E43DD1">
      <w:pPr>
        <w:wordWrap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D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Зайцева Раиса </w:t>
      </w:r>
      <w:proofErr w:type="spellStart"/>
      <w:r w:rsidRPr="00E43DD1">
        <w:rPr>
          <w:rFonts w:ascii="Times New Roman" w:eastAsia="Times New Roman" w:hAnsi="Times New Roman" w:cs="Times New Roman"/>
          <w:sz w:val="24"/>
          <w:szCs w:val="28"/>
          <w:lang w:eastAsia="ru-RU"/>
        </w:rPr>
        <w:t>Энверовна</w:t>
      </w:r>
      <w:bookmarkStart w:id="0" w:name="_GoBack"/>
      <w:bookmarkEnd w:id="0"/>
      <w:proofErr w:type="spellEnd"/>
      <w:r w:rsidRPr="00E43DD1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A429B" w:rsidRPr="00E43DD1" w:rsidRDefault="00D80709" w:rsidP="00E43DD1">
      <w:pPr>
        <w:wordWrap w:val="0"/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DD1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учитель биологии</w:t>
      </w:r>
    </w:p>
    <w:p w:rsidR="00DA429B" w:rsidRDefault="00D80709">
      <w:pPr>
        <w:tabs>
          <w:tab w:val="left" w:pos="60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429B" w:rsidRDefault="00DA42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429B" w:rsidRDefault="00DA42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A429B" w:rsidRDefault="00DA429B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3DD1" w:rsidRDefault="00E43DD1">
      <w:pPr>
        <w:tabs>
          <w:tab w:val="left" w:pos="4290"/>
          <w:tab w:val="left" w:pos="64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429B" w:rsidRDefault="00DA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3DD1" w:rsidRDefault="00E4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429B" w:rsidRPr="00E43DD1" w:rsidRDefault="00D80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DD1">
        <w:rPr>
          <w:rFonts w:ascii="Times New Roman" w:eastAsia="Times New Roman" w:hAnsi="Times New Roman" w:cs="Times New Roman"/>
          <w:sz w:val="24"/>
          <w:szCs w:val="28"/>
          <w:lang w:eastAsia="ru-RU"/>
        </w:rPr>
        <w:t>2018</w:t>
      </w:r>
      <w:r w:rsidR="00E43D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DA429B" w:rsidRDefault="00DA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29B" w:rsidRDefault="00DA4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DD1" w:rsidRDefault="00E43DD1" w:rsidP="00E4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1.ПЛАНИРУЕМЫЕ РЕЗУЛЬТАТЫ ОСВОЕНИЯ УЧЕБНОГО КУРСА</w:t>
      </w:r>
    </w:p>
    <w:p w:rsid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4C59B9">
        <w:rPr>
          <w:rFonts w:ascii="Times New Roman" w:hAnsi="Times New Roman" w:cs="Times New Roman"/>
          <w:b/>
          <w:bCs/>
          <w:sz w:val="24"/>
          <w:szCs w:val="28"/>
        </w:rPr>
        <w:t>Личностные результаты: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C59B9">
        <w:rPr>
          <w:rFonts w:ascii="Times New Roman" w:hAnsi="Times New Roman" w:cs="Times New Roman"/>
          <w:sz w:val="24"/>
          <w:szCs w:val="28"/>
        </w:rPr>
        <w:t>2) формирование ответственного отношения к учению, готовности и способности,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C59B9">
        <w:rPr>
          <w:rFonts w:ascii="Times New Roman" w:hAnsi="Times New Roman" w:cs="Times New Roman"/>
          <w:sz w:val="24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C59B9">
        <w:rPr>
          <w:rFonts w:ascii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4C59B9">
        <w:rPr>
          <w:rFonts w:ascii="Times New Roman" w:hAnsi="Times New Roman" w:cs="Times New Roman"/>
          <w:b/>
          <w:bCs/>
          <w:sz w:val="24"/>
          <w:szCs w:val="28"/>
        </w:rPr>
        <w:t xml:space="preserve"> результаты: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 w:rsidRPr="004C59B9">
        <w:rPr>
          <w:rFonts w:ascii="Times New Roman" w:hAnsi="Times New Roman" w:cs="Times New Roman"/>
          <w:sz w:val="24"/>
          <w:szCs w:val="28"/>
        </w:rPr>
        <w:lastRenderedPageBreak/>
        <w:t>познавательных задач;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C59B9">
        <w:rPr>
          <w:rFonts w:ascii="Times New Roman" w:hAnsi="Times New Roman" w:cs="Times New Roman"/>
          <w:sz w:val="24"/>
          <w:szCs w:val="28"/>
        </w:rPr>
        <w:t>логическое рассуждение</w:t>
      </w:r>
      <w:proofErr w:type="gramEnd"/>
      <w:r w:rsidRPr="004C59B9">
        <w:rPr>
          <w:rFonts w:ascii="Times New Roman" w:hAnsi="Times New Roman" w:cs="Times New Roman"/>
          <w:sz w:val="24"/>
          <w:szCs w:val="28"/>
        </w:rPr>
        <w:t>, умозаключение (индуктивное, дедуктивное и по аналогии) и делать выводы;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8) смысловое чтение;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4C59B9">
        <w:rPr>
          <w:rFonts w:ascii="Times New Roman" w:hAnsi="Times New Roman" w:cs="Times New Roman"/>
          <w:sz w:val="24"/>
          <w:szCs w:val="28"/>
        </w:rPr>
        <w:t>Т-</w:t>
      </w:r>
      <w:proofErr w:type="gramEnd"/>
      <w:r w:rsidRPr="004C59B9">
        <w:rPr>
          <w:rFonts w:ascii="Times New Roman" w:hAnsi="Times New Roman" w:cs="Times New Roman"/>
          <w:sz w:val="24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4C59B9" w:rsidRPr="004C59B9" w:rsidRDefault="004C59B9" w:rsidP="004C59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C59B9">
        <w:rPr>
          <w:rFonts w:ascii="Times New Roman" w:hAnsi="Times New Roman" w:cs="Times New Roman"/>
          <w:sz w:val="24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C59B9" w:rsidRPr="004C59B9" w:rsidRDefault="004C59B9">
      <w:pPr>
        <w:pStyle w:val="a6"/>
        <w:shd w:val="clear" w:color="auto" w:fill="FFFFFF"/>
        <w:spacing w:before="120" w:beforeAutospacing="0" w:after="120" w:afterAutospacing="0" w:line="240" w:lineRule="auto"/>
        <w:ind w:right="450"/>
        <w:jc w:val="both"/>
        <w:rPr>
          <w:rStyle w:val="a7"/>
          <w:shd w:val="clear" w:color="auto" w:fill="FFFFFF"/>
          <w:lang w:val="ru-RU"/>
        </w:rPr>
      </w:pPr>
      <w:r w:rsidRPr="004C59B9">
        <w:rPr>
          <w:rStyle w:val="a7"/>
          <w:shd w:val="clear" w:color="auto" w:fill="FFFFFF"/>
          <w:lang w:val="ru-RU"/>
        </w:rPr>
        <w:t>Предметные результаты:</w:t>
      </w:r>
    </w:p>
    <w:p w:rsidR="004C59B9" w:rsidRPr="004C59B9" w:rsidRDefault="004C59B9" w:rsidP="004C59B9">
      <w:pPr>
        <w:pStyle w:val="a9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59B9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C59B9" w:rsidRPr="004C59B9" w:rsidRDefault="004C59B9" w:rsidP="004C59B9">
      <w:pPr>
        <w:pStyle w:val="a9"/>
        <w:widowControl w:val="0"/>
        <w:numPr>
          <w:ilvl w:val="0"/>
          <w:numId w:val="5"/>
        </w:numPr>
        <w:tabs>
          <w:tab w:val="left" w:pos="1188"/>
        </w:tabs>
        <w:autoSpaceDE w:val="0"/>
        <w:autoSpaceDN w:val="0"/>
        <w:spacing w:before="1" w:after="0" w:line="240" w:lineRule="auto"/>
        <w:ind w:left="0" w:right="-1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59B9"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4C59B9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C59B9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</w:t>
      </w:r>
      <w:r w:rsidRPr="004C59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59B9">
        <w:rPr>
          <w:rFonts w:ascii="Times New Roman" w:hAnsi="Times New Roman" w:cs="Times New Roman"/>
          <w:sz w:val="24"/>
          <w:szCs w:val="24"/>
        </w:rPr>
        <w:t>животных;</w:t>
      </w:r>
    </w:p>
    <w:p w:rsidR="00DA429B" w:rsidRPr="004C59B9" w:rsidRDefault="004C59B9">
      <w:pPr>
        <w:pStyle w:val="a6"/>
        <w:shd w:val="clear" w:color="auto" w:fill="FFFFFF"/>
        <w:spacing w:before="120" w:beforeAutospacing="0" w:after="120" w:afterAutospacing="0" w:line="240" w:lineRule="auto"/>
        <w:ind w:right="450"/>
        <w:jc w:val="both"/>
        <w:rPr>
          <w:b/>
          <w:bCs/>
          <w:shd w:val="clear" w:color="auto" w:fill="FFFFFF"/>
          <w:lang w:val="ru-RU"/>
        </w:rPr>
      </w:pPr>
      <w:r w:rsidRPr="004C59B9">
        <w:rPr>
          <w:rStyle w:val="a7"/>
          <w:shd w:val="clear" w:color="auto" w:fill="FFFFFF"/>
          <w:lang w:val="ru-RU"/>
        </w:rPr>
        <w:t xml:space="preserve">В результате изучения </w:t>
      </w:r>
      <w:r>
        <w:rPr>
          <w:rStyle w:val="a7"/>
          <w:shd w:val="clear" w:color="auto" w:fill="FFFFFF"/>
          <w:lang w:val="ru-RU"/>
        </w:rPr>
        <w:t xml:space="preserve">учебного </w:t>
      </w:r>
      <w:r w:rsidRPr="004C59B9">
        <w:rPr>
          <w:rStyle w:val="a7"/>
          <w:shd w:val="clear" w:color="auto" w:fill="FFFFFF"/>
          <w:lang w:val="ru-RU"/>
        </w:rPr>
        <w:t xml:space="preserve">курса </w:t>
      </w:r>
      <w:r>
        <w:rPr>
          <w:rStyle w:val="a7"/>
          <w:shd w:val="clear" w:color="auto" w:fill="FFFFFF"/>
          <w:lang w:val="ru-RU"/>
        </w:rPr>
        <w:t>«Экология растений Кузбасса» у</w:t>
      </w:r>
      <w:r w:rsidR="00D80709" w:rsidRPr="004C59B9">
        <w:rPr>
          <w:rStyle w:val="a7"/>
          <w:shd w:val="clear" w:color="auto" w:fill="FFFFFF"/>
          <w:lang w:val="ru-RU"/>
        </w:rPr>
        <w:t>чащиеся должны знать: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  <w:rPr>
          <w:lang w:val="ru-RU"/>
        </w:rPr>
      </w:pPr>
      <w:r w:rsidRPr="004C59B9">
        <w:rPr>
          <w:shd w:val="clear" w:color="auto" w:fill="FFFFFF"/>
          <w:lang w:val="ru-RU"/>
        </w:rPr>
        <w:t>связи между компонентами неживой природой и растительностью;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  <w:rPr>
          <w:lang w:val="ru-RU"/>
        </w:rPr>
      </w:pPr>
      <w:r w:rsidRPr="004C59B9">
        <w:rPr>
          <w:shd w:val="clear" w:color="auto" w:fill="FFFFFF"/>
          <w:lang w:val="ru-RU"/>
        </w:rPr>
        <w:t>основные группы флоры Кемеровской области и их приспособленность к условиям существования;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</w:pPr>
      <w:proofErr w:type="spellStart"/>
      <w:r w:rsidRPr="004C59B9">
        <w:rPr>
          <w:shd w:val="clear" w:color="auto" w:fill="FFFFFF"/>
        </w:rPr>
        <w:t>многообразие</w:t>
      </w:r>
      <w:proofErr w:type="spellEnd"/>
      <w:r w:rsidRPr="004C59B9">
        <w:rPr>
          <w:shd w:val="clear" w:color="auto" w:fill="FFFFFF"/>
        </w:rPr>
        <w:t xml:space="preserve"> </w:t>
      </w:r>
      <w:proofErr w:type="spellStart"/>
      <w:r w:rsidRPr="004C59B9">
        <w:rPr>
          <w:shd w:val="clear" w:color="auto" w:fill="FFFFFF"/>
        </w:rPr>
        <w:t>растительности</w:t>
      </w:r>
      <w:proofErr w:type="spellEnd"/>
      <w:r w:rsidRPr="004C59B9">
        <w:rPr>
          <w:shd w:val="clear" w:color="auto" w:fill="FFFFFF"/>
        </w:rPr>
        <w:t xml:space="preserve"> </w:t>
      </w:r>
      <w:proofErr w:type="spellStart"/>
      <w:r w:rsidRPr="004C59B9">
        <w:rPr>
          <w:shd w:val="clear" w:color="auto" w:fill="FFFFFF"/>
        </w:rPr>
        <w:t>Кемеровской</w:t>
      </w:r>
      <w:proofErr w:type="spellEnd"/>
      <w:r w:rsidRPr="004C59B9">
        <w:rPr>
          <w:shd w:val="clear" w:color="auto" w:fill="FFFFFF"/>
        </w:rPr>
        <w:t xml:space="preserve"> </w:t>
      </w:r>
      <w:proofErr w:type="spellStart"/>
      <w:r w:rsidRPr="004C59B9">
        <w:rPr>
          <w:shd w:val="clear" w:color="auto" w:fill="FFFFFF"/>
        </w:rPr>
        <w:t>области</w:t>
      </w:r>
      <w:proofErr w:type="spellEnd"/>
      <w:r w:rsidRPr="004C59B9">
        <w:rPr>
          <w:shd w:val="clear" w:color="auto" w:fill="FFFFFF"/>
        </w:rPr>
        <w:t>;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  <w:rPr>
          <w:lang w:val="ru-RU"/>
        </w:rPr>
      </w:pPr>
      <w:r w:rsidRPr="004C59B9">
        <w:rPr>
          <w:shd w:val="clear" w:color="auto" w:fill="FFFFFF"/>
          <w:lang w:val="ru-RU"/>
        </w:rPr>
        <w:t>мероприятия по охране растений Кемеровской области.</w:t>
      </w:r>
    </w:p>
    <w:p w:rsidR="004C59B9" w:rsidRPr="004C59B9" w:rsidRDefault="004C59B9" w:rsidP="004C59B9">
      <w:pPr>
        <w:pStyle w:val="a6"/>
        <w:shd w:val="clear" w:color="auto" w:fill="FFFFFF"/>
        <w:spacing w:beforeAutospacing="0" w:afterAutospacing="0" w:line="240" w:lineRule="auto"/>
        <w:ind w:left="360" w:right="450"/>
        <w:jc w:val="both"/>
        <w:rPr>
          <w:lang w:val="ru-RU"/>
        </w:rPr>
      </w:pPr>
    </w:p>
    <w:p w:rsidR="00DA429B" w:rsidRPr="004C59B9" w:rsidRDefault="00D80709" w:rsidP="004C59B9">
      <w:pPr>
        <w:pStyle w:val="a6"/>
        <w:shd w:val="clear" w:color="auto" w:fill="FFFFFF"/>
        <w:spacing w:beforeAutospacing="0" w:afterAutospacing="0" w:line="240" w:lineRule="auto"/>
        <w:ind w:right="450"/>
        <w:jc w:val="both"/>
      </w:pPr>
      <w:proofErr w:type="spellStart"/>
      <w:r w:rsidRPr="004C59B9">
        <w:rPr>
          <w:rStyle w:val="a7"/>
          <w:shd w:val="clear" w:color="auto" w:fill="FFFFFF"/>
        </w:rPr>
        <w:lastRenderedPageBreak/>
        <w:t>Учащиеся</w:t>
      </w:r>
      <w:proofErr w:type="spellEnd"/>
      <w:r w:rsidRPr="004C59B9">
        <w:rPr>
          <w:rStyle w:val="a7"/>
          <w:shd w:val="clear" w:color="auto" w:fill="FFFFFF"/>
        </w:rPr>
        <w:t xml:space="preserve"> </w:t>
      </w:r>
      <w:proofErr w:type="spellStart"/>
      <w:r w:rsidRPr="004C59B9">
        <w:rPr>
          <w:rStyle w:val="a7"/>
          <w:shd w:val="clear" w:color="auto" w:fill="FFFFFF"/>
        </w:rPr>
        <w:t>должны</w:t>
      </w:r>
      <w:proofErr w:type="spellEnd"/>
      <w:r w:rsidRPr="004C59B9">
        <w:rPr>
          <w:rStyle w:val="a7"/>
          <w:shd w:val="clear" w:color="auto" w:fill="FFFFFF"/>
        </w:rPr>
        <w:t xml:space="preserve"> </w:t>
      </w:r>
      <w:proofErr w:type="spellStart"/>
      <w:r w:rsidRPr="004C59B9">
        <w:rPr>
          <w:rStyle w:val="a7"/>
          <w:shd w:val="clear" w:color="auto" w:fill="FFFFFF"/>
        </w:rPr>
        <w:t>уметь</w:t>
      </w:r>
      <w:proofErr w:type="spellEnd"/>
      <w:r w:rsidRPr="004C59B9">
        <w:rPr>
          <w:rStyle w:val="a7"/>
          <w:shd w:val="clear" w:color="auto" w:fill="FFFFFF"/>
        </w:rPr>
        <w:t>: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  <w:rPr>
          <w:shd w:val="clear" w:color="auto" w:fill="FFFFFF"/>
          <w:lang w:val="ru-RU"/>
        </w:rPr>
      </w:pPr>
      <w:r w:rsidRPr="004C59B9">
        <w:rPr>
          <w:shd w:val="clear" w:color="auto" w:fill="FFFFFF"/>
          <w:lang w:val="ru-RU"/>
        </w:rPr>
        <w:t>выполнять правила экологически сообразного поведения в природе;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  <w:rPr>
          <w:shd w:val="clear" w:color="auto" w:fill="FFFFFF"/>
          <w:lang w:val="ru-RU"/>
        </w:rPr>
      </w:pPr>
      <w:r w:rsidRPr="004C59B9">
        <w:rPr>
          <w:shd w:val="clear" w:color="auto" w:fill="FFFFFF"/>
          <w:lang w:val="ru-RU"/>
        </w:rPr>
        <w:t>применять теоретические знания в практической деятельности по определению, описанию и охране растений;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  <w:rPr>
          <w:lang w:val="ru-RU"/>
        </w:rPr>
      </w:pPr>
      <w:r w:rsidRPr="004C59B9">
        <w:rPr>
          <w:shd w:val="clear" w:color="auto" w:fill="FFFFFF"/>
          <w:lang w:val="ru-RU"/>
        </w:rPr>
        <w:t>оформлять результаты наблюдений в виде схем, моделей, рисунков, описаний, выводов, презентаций;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  <w:rPr>
          <w:lang w:val="ru-RU"/>
        </w:rPr>
      </w:pPr>
      <w:r w:rsidRPr="004C59B9">
        <w:rPr>
          <w:shd w:val="clear" w:color="auto" w:fill="FFFFFF"/>
          <w:lang w:val="ru-RU"/>
        </w:rPr>
        <w:t>оценивать поведение людей с точки зрения их экологической допустимости;</w:t>
      </w:r>
    </w:p>
    <w:p w:rsidR="00DA429B" w:rsidRPr="004C59B9" w:rsidRDefault="00D80709" w:rsidP="004C59B9">
      <w:pPr>
        <w:pStyle w:val="a6"/>
        <w:numPr>
          <w:ilvl w:val="0"/>
          <w:numId w:val="1"/>
        </w:numPr>
        <w:shd w:val="clear" w:color="auto" w:fill="FFFFFF"/>
        <w:spacing w:beforeAutospacing="0" w:afterAutospacing="0" w:line="240" w:lineRule="auto"/>
        <w:ind w:right="450"/>
        <w:jc w:val="both"/>
        <w:rPr>
          <w:lang w:val="ru-RU"/>
        </w:rPr>
      </w:pPr>
      <w:r w:rsidRPr="004C59B9">
        <w:rPr>
          <w:shd w:val="clear" w:color="auto" w:fill="FFFFFF"/>
          <w:lang w:val="ru-RU"/>
        </w:rPr>
        <w:t>выражать своё отношение к природе и людям в продуктивной деятельности в виде рисования, изготовления поделок, составления альбомов и др.</w:t>
      </w:r>
    </w:p>
    <w:p w:rsidR="00DA429B" w:rsidRPr="004C59B9" w:rsidRDefault="00DA429B" w:rsidP="004C59B9">
      <w:pPr>
        <w:tabs>
          <w:tab w:val="left" w:pos="372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2E5" w:rsidRDefault="00A352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3DD1" w:rsidRPr="00E43DD1" w:rsidRDefault="00E43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E43DD1">
        <w:rPr>
          <w:rFonts w:ascii="Times New Roman" w:hAnsi="Times New Roman"/>
          <w:b/>
          <w:sz w:val="24"/>
          <w:szCs w:val="24"/>
        </w:rPr>
        <w:t>СОДЕРЖАНИЕ УЧЕБНОГО КУРСА</w:t>
      </w:r>
      <w:r w:rsidRPr="00E43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3DD1" w:rsidRDefault="00E43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29B" w:rsidRDefault="00D80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 ВВЕДЕНИЕ (2 ч</w:t>
      </w:r>
      <w:r w:rsidR="004C59B9">
        <w:rPr>
          <w:rFonts w:ascii="Times New Roman" w:hAnsi="Times New Roman" w:cs="Times New Roman"/>
          <w:b/>
          <w:bCs/>
          <w:sz w:val="24"/>
          <w:szCs w:val="24"/>
        </w:rPr>
        <w:t>аса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64"/>
        <w:gridCol w:w="43"/>
        <w:gridCol w:w="240"/>
      </w:tblGrid>
      <w:tr w:rsidR="00DA429B">
        <w:tc>
          <w:tcPr>
            <w:tcW w:w="9507" w:type="dxa"/>
            <w:gridSpan w:val="2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– наука о живой природе. </w:t>
            </w:r>
          </w:p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экология растений.</w:t>
            </w:r>
          </w:p>
        </w:tc>
        <w:tc>
          <w:tcPr>
            <w:tcW w:w="240" w:type="dxa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 w:rsidTr="00E43DD1">
        <w:trPr>
          <w:trHeight w:val="387"/>
        </w:trPr>
        <w:tc>
          <w:tcPr>
            <w:tcW w:w="9507" w:type="dxa"/>
            <w:gridSpan w:val="2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2. КЛЕТОЧНОЕ СТРОЕНИЕ ОРГАНИЗМОВ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="004C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часа)</w:t>
            </w:r>
          </w:p>
        </w:tc>
        <w:tc>
          <w:tcPr>
            <w:tcW w:w="240" w:type="dxa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29B">
        <w:trPr>
          <w:trHeight w:val="1968"/>
        </w:trPr>
        <w:tc>
          <w:tcPr>
            <w:tcW w:w="9747" w:type="dxa"/>
            <w:gridSpan w:val="3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увеличительных приборов (лупа, микроскоп).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— элементарная единица живого. Клетка и ее строение: оболочка, цитоплазма, ядро, вакуоли, пластиды. Безъядерные и ядерные клетки. Строение и функции ядра, цитоплазмы и ее органоидов. Хромосомы, их значение.</w:t>
            </w:r>
          </w:p>
          <w:p w:rsidR="00DA429B" w:rsidRPr="00E43DD1" w:rsidRDefault="00D80709" w:rsidP="00E43DD1">
            <w:pPr>
              <w:pStyle w:val="a9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работа.№1</w:t>
            </w:r>
          </w:p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Изготовление препарата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кожицы лука сорта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Бессоновский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и мякоти томата «Алтайский ранний».</w:t>
            </w:r>
          </w:p>
        </w:tc>
      </w:tr>
      <w:tr w:rsidR="00DA429B">
        <w:tc>
          <w:tcPr>
            <w:tcW w:w="9747" w:type="dxa"/>
            <w:gridSpan w:val="3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«ткань». Клеточные элементы и межклеточное вещество. Типы тканей растений, их многообразие, значение, особенности строения.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Pr="00E43DD1" w:rsidRDefault="00D80709" w:rsidP="00E43DD1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работа.№2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Ткани растений обитающих в Кемерово.</w:t>
            </w:r>
          </w:p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 w:val="restart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ЦАРСТВО РАСТЕНИЯ  (</w:t>
            </w:r>
            <w:r w:rsidR="00FF2D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водоросли, их многообразие. Среда обитания. Роль водорослей в природе и жизни человека.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1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1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«Обитатели аквариума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водоросли)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Мхи. Многообразие мхов. Среда обитания. Строение мхов. Роль мхов в природе и жизни человека. Лишайники.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 «Мхи Кемеровской области»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группа растений по отношению к воде. 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1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Сфагновые болота в климатических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Кемеровской области.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Голосеменные, их строение и разнообразие. Среда обитания. 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Темнохвойные леса Кузбасса.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Цветковые растения. Их строение и многообразие.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№7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Дикорастущие цветковые растения Кемеровской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области. 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№8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 дикорастущих растений Кемеровской области: технические, дубильные, ягодные и др.</w:t>
            </w:r>
            <w:proofErr w:type="gramEnd"/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4. СТРОЕНИЕ ПОКРЫТОСЕМЕННЫХ РАСТЕНИЙ (10 часов).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Корень. Виды корней. Корневые системы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DA429B" w:rsidRPr="00E43DD1" w:rsidRDefault="00D80709" w:rsidP="00E43DD1">
            <w:pPr>
              <w:pStyle w:val="a9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1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работа.№9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Типы корневых систем (на примере растений Кемеровской области). Рассматривание корневищ ландыша, ветреницы; воздушных корней комнатных растений.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 работа.№10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Рассматривание корневищ ландыша, ветреницы; воздушных корней комнатных растений.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побега 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Строение побегов деревьев и кустарников Кемеровской области. Видоизмененные побеги растений Кемеровской области.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9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800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расположения почек на стеблях побегов черемухи, березы, крапивы. Изучение строения почек тополя, цветочной почки березы.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работа.№12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Видоизмененные побеги на примере растений Кемеровской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Лист. Строение и функции листа. Виды листьев. Жилкование.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строение и многообразие листьев растений Кемеровской области. 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работа.№13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Морфологическое строение и многообразие листьев (малина, береза, карагач и др.)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Цветок. Его строение и значение.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Цветковые растения Кузбасса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работа№14.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типов соцветий растений, растущих на территории школы.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Плоды. Значение и разнообразие. Сухие и сочные плоды региона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1" w:lineRule="auto"/>
              <w:ind w:righ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</w:t>
            </w:r>
          </w:p>
          <w:p w:rsidR="00DA429B" w:rsidRDefault="00D80709">
            <w:pPr>
              <w:pStyle w:val="1"/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left="0" w:right="9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Ознакомление с сухими и сочными плодами по предложенным гербарным и коллекционным материалам.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и двудольных растений на примере растений Кемеровской области.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="00FF2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ЖИЗНЕДЕЯТЕЛЬНОСТЬ  РАСТЕНИЙ (9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8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клеток растений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растений. Содержание химических элементов в клетке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Почвенное питание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№16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химического состава растений (подсолнечника, пшеницы твердой).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Передвижение воды и минеральных веществ по древесине (береза).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 Дыхание растений. Газовый состав воздуха в жизни растений. Газовый состав воздуха в Кузбассе.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№17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влияния условия воздушного и почвенного питания на комнатных растениях. Экологические группы растений Кемеровской области по отношению к почвам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покрытосеменных растений.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растений. Образование плодов и семян</w:t>
            </w:r>
          </w:p>
          <w:p w:rsidR="00DA429B" w:rsidRPr="00E43DD1" w:rsidRDefault="00D80709" w:rsidP="00E43DD1">
            <w:pPr>
              <w:pStyle w:val="a9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right="3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D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№18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 размножения дикорастущих и культурных растений Кемеровской области.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rPr>
          <w:trHeight w:val="513"/>
        </w:trPr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rPr>
          <w:trHeight w:val="513"/>
        </w:trPr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rPr>
          <w:trHeight w:val="316"/>
        </w:trPr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rPr>
          <w:trHeight w:val="316"/>
        </w:trPr>
        <w:tc>
          <w:tcPr>
            <w:tcW w:w="9464" w:type="dxa"/>
            <w:vMerge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rPr>
          <w:trHeight w:val="316"/>
        </w:trPr>
        <w:tc>
          <w:tcPr>
            <w:tcW w:w="946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ПРИРОДНЫЕ СООБЩЕСТВА (3 часа)</w:t>
            </w: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rPr>
          <w:trHeight w:val="316"/>
        </w:trPr>
        <w:tc>
          <w:tcPr>
            <w:tcW w:w="946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экологические факторы. Характеристика основных экологических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rPr>
          <w:trHeight w:val="316"/>
        </w:trPr>
        <w:tc>
          <w:tcPr>
            <w:tcW w:w="946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группы растений Кемеровской области. Взаимосвязь растений с другими</w:t>
            </w: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9B">
        <w:trPr>
          <w:trHeight w:val="316"/>
        </w:trPr>
        <w:tc>
          <w:tcPr>
            <w:tcW w:w="946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природных сообще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асная Книга Кузбасса</w:t>
            </w:r>
          </w:p>
        </w:tc>
        <w:tc>
          <w:tcPr>
            <w:tcW w:w="283" w:type="dxa"/>
            <w:gridSpan w:val="2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D4A" w:rsidRDefault="00FF2D4A" w:rsidP="004C59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2E5" w:rsidRDefault="00A352E5" w:rsidP="00FF2D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FF2D4A" w:rsidRPr="00591E0B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FF2D4A" w:rsidRDefault="00FF2D4A" w:rsidP="00FF2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909"/>
        <w:gridCol w:w="6854"/>
        <w:gridCol w:w="1984"/>
      </w:tblGrid>
      <w:tr w:rsidR="00DA429B">
        <w:tc>
          <w:tcPr>
            <w:tcW w:w="909" w:type="dxa"/>
          </w:tcPr>
          <w:p w:rsidR="00DA429B" w:rsidRDefault="00D80709" w:rsidP="004C5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54" w:type="dxa"/>
          </w:tcPr>
          <w:p w:rsidR="00DA429B" w:rsidRDefault="00D80709" w:rsidP="004C5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DA429B" w:rsidRDefault="00D80709" w:rsidP="004C5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A429B">
        <w:tc>
          <w:tcPr>
            <w:tcW w:w="909" w:type="dxa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 w:rsidP="004C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ВВЕДЕНИЕ </w:t>
            </w:r>
          </w:p>
        </w:tc>
        <w:tc>
          <w:tcPr>
            <w:tcW w:w="1984" w:type="dxa"/>
          </w:tcPr>
          <w:p w:rsidR="00DA429B" w:rsidRPr="00A352E5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 </w:t>
            </w:r>
            <w:r w:rsidRPr="00A35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</w:t>
            </w:r>
          </w:p>
        </w:tc>
      </w:tr>
      <w:tr w:rsidR="00DA429B">
        <w:tc>
          <w:tcPr>
            <w:tcW w:w="909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экология растений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 w:rsidTr="00A352E5">
        <w:trPr>
          <w:trHeight w:val="613"/>
        </w:trPr>
        <w:tc>
          <w:tcPr>
            <w:tcW w:w="909" w:type="dxa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DA429B" w:rsidRDefault="00D80709" w:rsidP="004C5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2. КЛЕТОЧНОЕ СТРОЕНИЕ ОРГАНИЗМОВ </w:t>
            </w:r>
          </w:p>
        </w:tc>
        <w:tc>
          <w:tcPr>
            <w:tcW w:w="1984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увеличительных приборов (лупа, микроскоп).</w:t>
            </w:r>
          </w:p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Клетка — элементарная единица живого. Клетка и ее строение: оболочка, цитоплазма, ядро, вакуоли, пластиды. Безъядерные и ядерные клетки. Строение и функции ядра, цитоплазмы и ее органоидов. Хромосомы, их значение.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 Лабораторная работа.№1</w:t>
            </w:r>
          </w:p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Изготовление препарата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кожицы лука сорта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Бессоновский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и мякоти томата «Алтайский ранний».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«ткань». Клеточные элементы и межклеточное вещество. Типы тканей растений, их многообразие, значение, особенности строения.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 Лабораторная работа.№2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Ткани растений обитающих в Кемерово.</w:t>
            </w:r>
          </w:p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DA429B" w:rsidRPr="00A352E5" w:rsidRDefault="00D80709" w:rsidP="004C59B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9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ЦАРСТВО РАСТЕНИЯ  </w:t>
            </w:r>
          </w:p>
        </w:tc>
        <w:tc>
          <w:tcPr>
            <w:tcW w:w="1984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C5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Одноклеточные и многоклеточные водоросли, их многообразие. Среда обитания. Роль водорослей в природе и жизни человека.</w:t>
            </w:r>
          </w:p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1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№3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«Обитатели аквариума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водоросли)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Мхи. Многообразие мхов. Среда обитания. Строение мхов. Роль мхов в природе и жизни человека. Лишайники.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Мхи Кемеровской области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группа растений по отношению к воде. </w:t>
            </w:r>
          </w:p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1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Сфагновые болота в климатических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Кемеровской области.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Голосеменные, их строение и разнообразие. Среда обитания.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Темнохвойные леса Кузбасса.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Цветковые растения. Их строение и многообразие.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4" w:type="dxa"/>
          </w:tcPr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№7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Дикорастущие цветковые растения Кемеровской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области. 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№8 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 дикорастущих растений Кемеровской области: технические, дубильные, ягодные и др.</w:t>
            </w:r>
            <w:proofErr w:type="gramEnd"/>
          </w:p>
          <w:p w:rsidR="00DA429B" w:rsidRDefault="00DA429B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DA429B" w:rsidRPr="00A352E5" w:rsidRDefault="00D80709" w:rsidP="004C5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РАЗДЕЛ 4. СТРОЕНИЕ ПОКРЫТОСЕМЕННЫХ РАСТЕНИЙ </w:t>
            </w:r>
          </w:p>
        </w:tc>
        <w:tc>
          <w:tcPr>
            <w:tcW w:w="1984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 часов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Корень. Виды</w:t>
            </w:r>
            <w:r w:rsidR="00FF2D4A">
              <w:rPr>
                <w:rFonts w:ascii="Times New Roman" w:hAnsi="Times New Roman" w:cs="Times New Roman"/>
                <w:sz w:val="24"/>
                <w:szCs w:val="24"/>
              </w:rPr>
              <w:t xml:space="preserve"> корней. Корневые системы.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■ Лабораторная  работа №9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Pr="00A352E5" w:rsidRDefault="00D80709" w:rsidP="00A352E5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Типы корневых систем (на примере растений Кемеровской области). Рассматривание корневищ ландыша, ветреницы; воздушных корней комнатных растений.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Видоизменение корней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№10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 w:rsidP="00A352E5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Рассматривание корневищ ландыша, ветреницы; воздушных корней комнатных растений.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побега 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9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Pr="00A352E5" w:rsidRDefault="00D80709" w:rsidP="00A352E5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800" w:firstLine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расположения почек на стеблях побегов черемухи, березы, крапивы. Изучение строения почек тополя, цветочной почки березы.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побегов деревьев и кустарников Кемеровской области. Видоизмененные побеги растений Кемеровской области.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4" w:type="dxa"/>
          </w:tcPr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работа.№12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Pr="00A352E5" w:rsidRDefault="00D80709" w:rsidP="00A352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Видоизмененные побеги на примере растений Кемеровской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Лист. Строение и функции листа. Виды листьев. Жилкование.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строение и многообразие листьев растений Кемеровской области. 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работа.№13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Морфологическое строение и многообразие листьев (малина, береза, карагач и др.)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Цветок. Его строение и значение. Цветковые растения Кузбасса. 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rPr>
          <w:trHeight w:val="513"/>
        </w:trPr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№14.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типов соцветий растений, растущих на территории школы.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rPr>
          <w:trHeight w:val="513"/>
        </w:trPr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Плоды. Значение и разнообразие. Сухие и сочные плоды региона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11" w:lineRule="auto"/>
              <w:ind w:righ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№15</w:t>
            </w:r>
          </w:p>
          <w:p w:rsidR="00DA429B" w:rsidRDefault="00D80709" w:rsidP="00A352E5">
            <w:pPr>
              <w:pStyle w:val="1"/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left="0" w:righ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Ознакомление с сухими и сочными плодами по предложенным гербарным и коллекционным материалам.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и двудольных растений на примере растений Кемеровской области.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ЖИЗНЕДЕЯТЕЛЬНОСТЬ  РАСТЕНИЙ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A429B" w:rsidRDefault="00D80709">
            <w:pPr>
              <w:widowControl w:val="0"/>
              <w:autoSpaceDE w:val="0"/>
              <w:autoSpaceDN w:val="0"/>
              <w:adjustRightInd w:val="0"/>
              <w:spacing w:line="87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C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клеток растений</w:t>
            </w:r>
          </w:p>
          <w:p w:rsidR="00DA429B" w:rsidRDefault="00D80709">
            <w:pPr>
              <w:pStyle w:val="1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8" w:lineRule="auto"/>
              <w:ind w:right="20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№16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химического состава растений (подсолнечника, пшеницы твердой).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растений. Содержание химических элементов в клетке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Почвенное питание</w:t>
            </w:r>
          </w:p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№17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Передвижение воды и минеральных веществ по древесине (береза).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 Дыхание растений. Газовый состав воздуха в жизни растений. Газовый состав воздуха в Кузбассе.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№18</w:t>
            </w:r>
          </w:p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влияния условия воздушного и почвенного питания на комнатных растениях.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 Кемеровской области по отношению к почвам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rPr>
          <w:trHeight w:val="316"/>
        </w:trPr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покрытосеменных растений. 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rPr>
          <w:trHeight w:val="316"/>
        </w:trPr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 растений. Образование плодов и семян.</w:t>
            </w: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spacing w:line="3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9B" w:rsidRDefault="00DA42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D4A">
        <w:trPr>
          <w:trHeight w:val="316"/>
        </w:trPr>
        <w:tc>
          <w:tcPr>
            <w:tcW w:w="909" w:type="dxa"/>
          </w:tcPr>
          <w:p w:rsidR="00FF2D4A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4" w:type="dxa"/>
          </w:tcPr>
          <w:p w:rsidR="00FF2D4A" w:rsidRDefault="00FF2D4A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дикорастущих и культурных растений Кемеровской области.</w:t>
            </w:r>
          </w:p>
        </w:tc>
        <w:tc>
          <w:tcPr>
            <w:tcW w:w="1984" w:type="dxa"/>
          </w:tcPr>
          <w:p w:rsidR="00FF2D4A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rPr>
          <w:trHeight w:val="316"/>
        </w:trPr>
        <w:tc>
          <w:tcPr>
            <w:tcW w:w="909" w:type="dxa"/>
          </w:tcPr>
          <w:p w:rsidR="00DA429B" w:rsidRDefault="00DA4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</w:tcPr>
          <w:p w:rsidR="00DA429B" w:rsidRDefault="00D80709" w:rsidP="004C59B9">
            <w:pPr>
              <w:widowControl w:val="0"/>
              <w:overflowPunct w:val="0"/>
              <w:autoSpaceDE w:val="0"/>
              <w:autoSpaceDN w:val="0"/>
              <w:adjustRightInd w:val="0"/>
              <w:spacing w:line="22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ПРИРОДНЫЕ СООБЩЕСТВА </w:t>
            </w:r>
          </w:p>
        </w:tc>
        <w:tc>
          <w:tcPr>
            <w:tcW w:w="1984" w:type="dxa"/>
          </w:tcPr>
          <w:p w:rsidR="00DA429B" w:rsidRDefault="004C5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</w:tr>
      <w:tr w:rsidR="00DA429B">
        <w:trPr>
          <w:trHeight w:val="316"/>
        </w:trPr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факторы. Характеристика основных экологических групп растений.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rPr>
          <w:trHeight w:val="316"/>
        </w:trPr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растений Кемеровской области. Взаимосвязь растений с другими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429B">
        <w:trPr>
          <w:trHeight w:val="316"/>
        </w:trPr>
        <w:tc>
          <w:tcPr>
            <w:tcW w:w="909" w:type="dxa"/>
          </w:tcPr>
          <w:p w:rsidR="00DA429B" w:rsidRDefault="00FF2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4" w:type="dxa"/>
          </w:tcPr>
          <w:p w:rsidR="00DA429B" w:rsidRDefault="00D80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природных сообще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асная Книга Кузбасса</w:t>
            </w:r>
          </w:p>
        </w:tc>
        <w:tc>
          <w:tcPr>
            <w:tcW w:w="1984" w:type="dxa"/>
          </w:tcPr>
          <w:p w:rsidR="00DA429B" w:rsidRDefault="00D80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D4A" w:rsidTr="00E05EEF">
        <w:trPr>
          <w:trHeight w:val="316"/>
        </w:trPr>
        <w:tc>
          <w:tcPr>
            <w:tcW w:w="7763" w:type="dxa"/>
            <w:gridSpan w:val="2"/>
          </w:tcPr>
          <w:p w:rsidR="00FF2D4A" w:rsidRPr="00FF2D4A" w:rsidRDefault="00FF2D4A" w:rsidP="00FF2D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FF2D4A" w:rsidRPr="00FF2D4A" w:rsidRDefault="00FF2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D4A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DA429B" w:rsidRDefault="00DA4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29B" w:rsidRDefault="00DA42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429B" w:rsidRDefault="00DA42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429B" w:rsidSect="00A352E5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F7" w:rsidRDefault="00361EF7" w:rsidP="00DA429B">
      <w:pPr>
        <w:spacing w:after="0" w:line="240" w:lineRule="auto"/>
      </w:pPr>
      <w:r>
        <w:separator/>
      </w:r>
    </w:p>
  </w:endnote>
  <w:endnote w:type="continuationSeparator" w:id="0">
    <w:p w:rsidR="00361EF7" w:rsidRDefault="00361EF7" w:rsidP="00DA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809"/>
      <w:docPartObj>
        <w:docPartGallery w:val="Page Numbers (Bottom of Page)"/>
        <w:docPartUnique/>
      </w:docPartObj>
    </w:sdtPr>
    <w:sdtContent>
      <w:p w:rsidR="00A352E5" w:rsidRDefault="00826753">
        <w:pPr>
          <w:pStyle w:val="a4"/>
          <w:jc w:val="right"/>
        </w:pPr>
        <w:r w:rsidRPr="00A352E5">
          <w:rPr>
            <w:rFonts w:ascii="Times New Roman" w:hAnsi="Times New Roman" w:cs="Times New Roman"/>
          </w:rPr>
          <w:fldChar w:fldCharType="begin"/>
        </w:r>
        <w:r w:rsidR="00A352E5" w:rsidRPr="00A352E5">
          <w:rPr>
            <w:rFonts w:ascii="Times New Roman" w:hAnsi="Times New Roman" w:cs="Times New Roman"/>
          </w:rPr>
          <w:instrText xml:space="preserve"> PAGE   \* MERGEFORMAT </w:instrText>
        </w:r>
        <w:r w:rsidRPr="00A352E5">
          <w:rPr>
            <w:rFonts w:ascii="Times New Roman" w:hAnsi="Times New Roman" w:cs="Times New Roman"/>
          </w:rPr>
          <w:fldChar w:fldCharType="separate"/>
        </w:r>
        <w:r w:rsidR="00FF2D4A">
          <w:rPr>
            <w:rFonts w:ascii="Times New Roman" w:hAnsi="Times New Roman" w:cs="Times New Roman"/>
            <w:noProof/>
          </w:rPr>
          <w:t>2</w:t>
        </w:r>
        <w:r w:rsidRPr="00A352E5">
          <w:rPr>
            <w:rFonts w:ascii="Times New Roman" w:hAnsi="Times New Roman" w:cs="Times New Roman"/>
          </w:rPr>
          <w:fldChar w:fldCharType="end"/>
        </w:r>
      </w:p>
    </w:sdtContent>
  </w:sdt>
  <w:p w:rsidR="00DA429B" w:rsidRDefault="00DA42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F7" w:rsidRDefault="00361EF7" w:rsidP="00DA429B">
      <w:pPr>
        <w:spacing w:after="0" w:line="240" w:lineRule="auto"/>
      </w:pPr>
      <w:r>
        <w:separator/>
      </w:r>
    </w:p>
  </w:footnote>
  <w:footnote w:type="continuationSeparator" w:id="0">
    <w:p w:rsidR="00361EF7" w:rsidRDefault="00361EF7" w:rsidP="00DA4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60F"/>
    <w:multiLevelType w:val="hybridMultilevel"/>
    <w:tmpl w:val="C22EFB2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AF26FD6"/>
    <w:multiLevelType w:val="hybridMultilevel"/>
    <w:tmpl w:val="EEDC166E"/>
    <w:lvl w:ilvl="0" w:tplc="F86A87B6">
      <w:start w:val="1"/>
      <w:numFmt w:val="decimal"/>
      <w:lvlText w:val="%1)"/>
      <w:lvlJc w:val="left"/>
      <w:pPr>
        <w:ind w:left="119" w:hanging="610"/>
        <w:jc w:val="left"/>
      </w:pPr>
      <w:rPr>
        <w:rFonts w:ascii="Times New Roman" w:eastAsia="Arial" w:hAnsi="Times New Roman" w:cs="Times New Roman" w:hint="default"/>
        <w:spacing w:val="-1"/>
        <w:w w:val="99"/>
        <w:sz w:val="24"/>
        <w:szCs w:val="26"/>
      </w:rPr>
    </w:lvl>
    <w:lvl w:ilvl="1" w:tplc="28F21EA4">
      <w:numFmt w:val="bullet"/>
      <w:lvlText w:val="•"/>
      <w:lvlJc w:val="left"/>
      <w:pPr>
        <w:ind w:left="1162" w:hanging="610"/>
      </w:pPr>
      <w:rPr>
        <w:rFonts w:hint="default"/>
      </w:rPr>
    </w:lvl>
    <w:lvl w:ilvl="2" w:tplc="EB62A284">
      <w:numFmt w:val="bullet"/>
      <w:lvlText w:val="•"/>
      <w:lvlJc w:val="left"/>
      <w:pPr>
        <w:ind w:left="2204" w:hanging="610"/>
      </w:pPr>
      <w:rPr>
        <w:rFonts w:hint="default"/>
      </w:rPr>
    </w:lvl>
    <w:lvl w:ilvl="3" w:tplc="2A3CB068">
      <w:numFmt w:val="bullet"/>
      <w:lvlText w:val="•"/>
      <w:lvlJc w:val="left"/>
      <w:pPr>
        <w:ind w:left="3246" w:hanging="610"/>
      </w:pPr>
      <w:rPr>
        <w:rFonts w:hint="default"/>
      </w:rPr>
    </w:lvl>
    <w:lvl w:ilvl="4" w:tplc="F9664A76">
      <w:numFmt w:val="bullet"/>
      <w:lvlText w:val="•"/>
      <w:lvlJc w:val="left"/>
      <w:pPr>
        <w:ind w:left="4288" w:hanging="610"/>
      </w:pPr>
      <w:rPr>
        <w:rFonts w:hint="default"/>
      </w:rPr>
    </w:lvl>
    <w:lvl w:ilvl="5" w:tplc="21D0B4EE">
      <w:numFmt w:val="bullet"/>
      <w:lvlText w:val="•"/>
      <w:lvlJc w:val="left"/>
      <w:pPr>
        <w:ind w:left="5330" w:hanging="610"/>
      </w:pPr>
      <w:rPr>
        <w:rFonts w:hint="default"/>
      </w:rPr>
    </w:lvl>
    <w:lvl w:ilvl="6" w:tplc="A830C094">
      <w:numFmt w:val="bullet"/>
      <w:lvlText w:val="•"/>
      <w:lvlJc w:val="left"/>
      <w:pPr>
        <w:ind w:left="6372" w:hanging="610"/>
      </w:pPr>
      <w:rPr>
        <w:rFonts w:hint="default"/>
      </w:rPr>
    </w:lvl>
    <w:lvl w:ilvl="7" w:tplc="7BE696D0">
      <w:numFmt w:val="bullet"/>
      <w:lvlText w:val="•"/>
      <w:lvlJc w:val="left"/>
      <w:pPr>
        <w:ind w:left="7414" w:hanging="610"/>
      </w:pPr>
      <w:rPr>
        <w:rFonts w:hint="default"/>
      </w:rPr>
    </w:lvl>
    <w:lvl w:ilvl="8" w:tplc="1C38F1E6">
      <w:numFmt w:val="bullet"/>
      <w:lvlText w:val="•"/>
      <w:lvlJc w:val="left"/>
      <w:pPr>
        <w:ind w:left="8456" w:hanging="610"/>
      </w:pPr>
      <w:rPr>
        <w:rFonts w:hint="default"/>
      </w:rPr>
    </w:lvl>
  </w:abstractNum>
  <w:abstractNum w:abstractNumId="2">
    <w:nsid w:val="59C762E5"/>
    <w:multiLevelType w:val="hybridMultilevel"/>
    <w:tmpl w:val="7A5C8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C2C9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5C4C37B6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</w:compat>
  <w:rsids>
    <w:rsidRoot w:val="00EF6C1E"/>
    <w:rsid w:val="000C702A"/>
    <w:rsid w:val="001D1CEC"/>
    <w:rsid w:val="001D6677"/>
    <w:rsid w:val="00215DA9"/>
    <w:rsid w:val="00220601"/>
    <w:rsid w:val="002508C7"/>
    <w:rsid w:val="002F2036"/>
    <w:rsid w:val="00361EF7"/>
    <w:rsid w:val="004C59B9"/>
    <w:rsid w:val="00564EEE"/>
    <w:rsid w:val="007119D1"/>
    <w:rsid w:val="00826753"/>
    <w:rsid w:val="008C306A"/>
    <w:rsid w:val="00A352E5"/>
    <w:rsid w:val="00B131F4"/>
    <w:rsid w:val="00BA2D3C"/>
    <w:rsid w:val="00CB7B4D"/>
    <w:rsid w:val="00D25055"/>
    <w:rsid w:val="00D3430D"/>
    <w:rsid w:val="00D80709"/>
    <w:rsid w:val="00DA429B"/>
    <w:rsid w:val="00DD57D7"/>
    <w:rsid w:val="00E12DD1"/>
    <w:rsid w:val="00E43DD1"/>
    <w:rsid w:val="00EF6C1E"/>
    <w:rsid w:val="00FF2D4A"/>
    <w:rsid w:val="5BE61A34"/>
    <w:rsid w:val="5F69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9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DA429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unhideWhenUsed/>
    <w:rsid w:val="00DA429B"/>
    <w:pPr>
      <w:tabs>
        <w:tab w:val="center" w:pos="4153"/>
        <w:tab w:val="right" w:pos="8306"/>
      </w:tabs>
    </w:pPr>
  </w:style>
  <w:style w:type="paragraph" w:styleId="a6">
    <w:name w:val="Normal (Web)"/>
    <w:uiPriority w:val="99"/>
    <w:unhideWhenUsed/>
    <w:qFormat/>
    <w:rsid w:val="00DA429B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sid w:val="00DA429B"/>
    <w:rPr>
      <w:b/>
      <w:bCs/>
    </w:rPr>
  </w:style>
  <w:style w:type="table" w:styleId="a8">
    <w:name w:val="Table Grid"/>
    <w:basedOn w:val="a1"/>
    <w:uiPriority w:val="59"/>
    <w:qFormat/>
    <w:rsid w:val="00DA4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DA429B"/>
    <w:pPr>
      <w:ind w:left="720"/>
      <w:contextualSpacing/>
    </w:pPr>
  </w:style>
  <w:style w:type="paragraph" w:styleId="a9">
    <w:name w:val="List Paragraph"/>
    <w:basedOn w:val="a"/>
    <w:uiPriority w:val="1"/>
    <w:unhideWhenUsed/>
    <w:qFormat/>
    <w:rsid w:val="00E43DD1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A352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C59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4EA36D-516A-4985-8199-EF22D5BA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Siryus</dc:creator>
  <cp:lastModifiedBy>Win7</cp:lastModifiedBy>
  <cp:revision>11</cp:revision>
  <dcterms:created xsi:type="dcterms:W3CDTF">2018-08-30T05:56:00Z</dcterms:created>
  <dcterms:modified xsi:type="dcterms:W3CDTF">2019-02-18T02:27:00Z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